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8B" w:rsidRDefault="00EA2C8B" w:rsidP="00EA2C8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C8B" w:rsidRPr="00EA2C8B" w:rsidRDefault="00EA2C8B" w:rsidP="00EA2C8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АКТУАЛЬНЫЕ ВОПРОСЫ УПРАВЛЕНИЯ ПРЕДПРИЯТИЯМИ ГОСТИНИЧНОГО ХОЗЯЙСТВА</w:t>
      </w:r>
    </w:p>
    <w:p w:rsidR="00EA2C8B" w:rsidRDefault="00EA2C8B" w:rsidP="00EA2C8B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C8B" w:rsidRPr="00EA2C8B" w:rsidRDefault="00EA2C8B" w:rsidP="00EA2C8B">
      <w:pPr>
        <w:shd w:val="clear" w:color="auto" w:fill="FFFFFF"/>
        <w:spacing w:after="12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EA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05 декабря 2018 года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Союз «Брянская торгово-промышленная палата»  приглашает принять участие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обучающем 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«Актуальные вопросы управления предприятиями гостиничного хозяйства в контексте исполнения Федерального закона № 16-ФЗ «О внесении изменений в Федеральный закон «Об основах туристской деятельности в Российской Федерации» и Кодекс РФ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 Союза «Брянской торгово-промышленной палаты».</w:t>
      </w:r>
    </w:p>
    <w:p w:rsidR="00EA2C8B" w:rsidRPr="00EA2C8B" w:rsidRDefault="00EA2C8B" w:rsidP="00EA2C8B">
      <w:pPr>
        <w:shd w:val="clear" w:color="auto" w:fill="FFFFFF"/>
        <w:spacing w:after="12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EA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семинара: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рассмотрение актуальных вопросов управления предприятиями гостиничного хозяйства в контексте исполнения Федерального закона № 16-ФЗ «О внесении изменений в Федеральный закон «Об основах туристской деятельности в Российской Федерации» и Кодекс РФ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</w:t>
      </w:r>
    </w:p>
    <w:p w:rsidR="00EA2C8B" w:rsidRDefault="00EA2C8B" w:rsidP="00EA2C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A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В работе семинара примут участие 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представители Департамента культуры Брянской области, УФАС по Брянской области, МЧС Брянской области, Центра гигиены и эпидемиологии в Брянской области.</w:t>
      </w:r>
    </w:p>
    <w:p w:rsidR="00EA2C8B" w:rsidRPr="00EA2C8B" w:rsidRDefault="00EA2C8B" w:rsidP="00EA2C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EA2C8B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Данный</w:t>
      </w:r>
      <w:r w:rsidRPr="00EA2C8B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ab/>
        <w:t xml:space="preserve"> семинар ориентирован на руководителей гостиниц и иных средств размещения и направлен на изучение вопросов законодательного и нормативно-правового регулирования деятельности гостиниц и иных средств размещения на современном этапе.</w:t>
      </w:r>
    </w:p>
    <w:p w:rsidR="00EA2C8B" w:rsidRPr="00EA2C8B" w:rsidRDefault="00EA2C8B" w:rsidP="00EA2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C8B" w:rsidRPr="00EA2C8B" w:rsidRDefault="00EA2C8B" w:rsidP="00EA2C8B">
      <w:pPr>
        <w:shd w:val="clear" w:color="auto" w:fill="FFFFFF"/>
        <w:spacing w:after="12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EA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Участие платное. Стоимость участия одного слушателя - 800 руб.</w:t>
      </w:r>
    </w:p>
    <w:p w:rsidR="00EA2C8B" w:rsidRPr="00EA2C8B" w:rsidRDefault="00EA2C8B" w:rsidP="00EA2C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Начало мероприятия: в 10.00 по адресу: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 Брянск, ул. Комсомольская, 11, 4-й этаж,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конференц-зал.</w:t>
      </w:r>
      <w:proofErr w:type="gramEnd"/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 программе работы семинара планируется перерыв на кофе-брейк. </w:t>
      </w:r>
    </w:p>
    <w:p w:rsidR="00EA2C8B" w:rsidRPr="00EA2C8B" w:rsidRDefault="00EA2C8B" w:rsidP="00EA2C8B">
      <w:pPr>
        <w:shd w:val="clear" w:color="auto" w:fill="FFFFFF"/>
        <w:spacing w:after="12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EA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завершении семинара всем слушателям будут вручены сертификаты об участии.    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EA2C8B" w:rsidRPr="00EA2C8B" w:rsidRDefault="00EA2C8B" w:rsidP="00EA2C8B">
      <w:pPr>
        <w:shd w:val="clear" w:color="auto" w:fill="FFFFFF"/>
        <w:spacing w:after="12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заинтересованности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подтвердить участие по телефонам: (4832) 57-02-61, 56-82-52; по e-</w:t>
      </w:r>
      <w:proofErr w:type="spellStart"/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mail</w:t>
      </w:r>
      <w:proofErr w:type="spellEnd"/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hyperlink r:id="rId5" w:history="1">
        <w:r w:rsidRPr="00EA2C8B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expert@btpp.org</w:t>
        </w:r>
      </w:hyperlink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EA2C8B" w:rsidRDefault="00EA2C8B" w:rsidP="00EA2C8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Контактное лицо - Осадчая Людмила Васильевна, начальник отдела экспертиз и сертификации.</w:t>
      </w:r>
    </w:p>
    <w:p w:rsidR="00822060" w:rsidRPr="00EA2C8B" w:rsidRDefault="00822060" w:rsidP="00EA2C8B">
      <w:pPr>
        <w:shd w:val="clear" w:color="auto" w:fill="FFFFFF"/>
        <w:spacing w:after="120" w:line="240" w:lineRule="auto"/>
        <w:jc w:val="both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Дополнительная информация: </w:t>
      </w:r>
      <w:hyperlink r:id="rId6" w:history="1">
        <w:r w:rsidRPr="00822060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Программа семинара.</w:t>
        </w:r>
      </w:hyperlink>
      <w:bookmarkStart w:id="0" w:name="_GoBack"/>
      <w:bookmarkEnd w:id="0"/>
    </w:p>
    <w:p w:rsidR="007510CE" w:rsidRDefault="007510CE"/>
    <w:sectPr w:rsidR="00751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C8B"/>
    <w:rsid w:val="007510CE"/>
    <w:rsid w:val="00822060"/>
    <w:rsid w:val="00EA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0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Downloads/&#1055;&#1088;&#1086;&#1075;&#1088;&#1072;&#1084;&#1084;&#1072;%20(1).pdf" TargetMode="External"/><Relationship Id="rId5" Type="http://schemas.openxmlformats.org/officeDocument/2006/relationships/hyperlink" Target="mailto:expert@btpp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3</cp:revision>
  <dcterms:created xsi:type="dcterms:W3CDTF">2018-11-27T05:58:00Z</dcterms:created>
  <dcterms:modified xsi:type="dcterms:W3CDTF">2018-11-27T06:08:00Z</dcterms:modified>
</cp:coreProperties>
</file>